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7A2" w:rsidRPr="00F91AEA" w:rsidRDefault="002901C4" w:rsidP="00AA1F38">
      <w:pPr>
        <w:jc w:val="center"/>
        <w:rPr>
          <w:rFonts w:ascii="Verdana" w:hAnsi="Verdana"/>
          <w:b/>
        </w:rPr>
      </w:pPr>
      <w:r w:rsidRPr="00F91AEA">
        <w:rPr>
          <w:rFonts w:ascii="Verdana" w:hAnsi="Verdana"/>
          <w:b/>
        </w:rPr>
        <w:t>ΔΟΜΙΚΗ ΒΙΟΧΗΜΕΙΑ</w:t>
      </w:r>
    </w:p>
    <w:p w:rsidR="002901C4" w:rsidRPr="00F91AEA" w:rsidRDefault="002901C4" w:rsidP="00AA1F38">
      <w:pPr>
        <w:jc w:val="center"/>
        <w:rPr>
          <w:rFonts w:ascii="Verdana" w:hAnsi="Verdana"/>
          <w:b/>
        </w:rPr>
      </w:pPr>
      <w:r w:rsidRPr="00F91AEA">
        <w:rPr>
          <w:rFonts w:ascii="Verdana" w:hAnsi="Verdana"/>
          <w:b/>
        </w:rPr>
        <w:t>ΑΝΑΦΟΡΑ ΑΠΟΤΕΛΕΣΜΑΤΩΝ</w:t>
      </w:r>
    </w:p>
    <w:p w:rsidR="002901C4" w:rsidRPr="00AA1F38" w:rsidRDefault="002901C4">
      <w:pPr>
        <w:rPr>
          <w:rFonts w:ascii="Verdana" w:hAnsi="Verdana"/>
        </w:rPr>
      </w:pPr>
    </w:p>
    <w:p w:rsidR="002901C4" w:rsidRPr="00AA1F38" w:rsidRDefault="002901C4">
      <w:pPr>
        <w:rPr>
          <w:rFonts w:ascii="Verdana" w:hAnsi="Verdana"/>
        </w:rPr>
      </w:pPr>
      <w:r w:rsidRPr="00F91AEA">
        <w:rPr>
          <w:rFonts w:ascii="Verdana" w:hAnsi="Verdana"/>
          <w:b/>
        </w:rPr>
        <w:t>ΟΝΟΜΑΤΕΠΩΝΥΜΟ</w:t>
      </w:r>
      <w:r w:rsidR="00AA1F38" w:rsidRPr="00F91AEA">
        <w:rPr>
          <w:rFonts w:ascii="Verdana" w:hAnsi="Verdana"/>
          <w:b/>
        </w:rPr>
        <w:t>:</w:t>
      </w:r>
      <w:r w:rsidR="00AA1F38" w:rsidRPr="00AA1F38">
        <w:rPr>
          <w:rFonts w:ascii="Verdana" w:hAnsi="Verdana"/>
        </w:rPr>
        <w:t xml:space="preserve"> </w:t>
      </w:r>
      <w:r w:rsidR="0041439D">
        <w:rPr>
          <w:rFonts w:ascii="Verdana" w:hAnsi="Verdana"/>
        </w:rPr>
        <w:t>ΓΚΑΡΝΕΤΑΣ ΑΝΑΣΤΑΣΗΣ</w:t>
      </w:r>
      <w:r w:rsidR="00AA1F38" w:rsidRPr="00AA1F38">
        <w:rPr>
          <w:rFonts w:ascii="Verdana" w:hAnsi="Verdana"/>
        </w:rPr>
        <w:t xml:space="preserve"> </w:t>
      </w:r>
    </w:p>
    <w:p w:rsidR="002901C4" w:rsidRPr="00AA1F38" w:rsidRDefault="002901C4">
      <w:pPr>
        <w:rPr>
          <w:rFonts w:ascii="Verdana" w:hAnsi="Verdana"/>
        </w:rPr>
      </w:pPr>
      <w:r w:rsidRPr="00F91AEA">
        <w:rPr>
          <w:rFonts w:ascii="Verdana" w:hAnsi="Verdana"/>
          <w:b/>
        </w:rPr>
        <w:t>ΑΕΜ</w:t>
      </w:r>
      <w:r w:rsidR="00AA1F38" w:rsidRPr="00F91AEA">
        <w:rPr>
          <w:rFonts w:ascii="Verdana" w:hAnsi="Verdana"/>
          <w:b/>
        </w:rPr>
        <w:t>:</w:t>
      </w:r>
      <w:r w:rsidR="00AA1F38" w:rsidRPr="00AA1F38">
        <w:rPr>
          <w:rFonts w:ascii="Verdana" w:hAnsi="Verdana"/>
        </w:rPr>
        <w:t xml:space="preserve"> </w:t>
      </w:r>
      <w:r w:rsidR="0041439D">
        <w:rPr>
          <w:rFonts w:ascii="Verdana" w:hAnsi="Verdana"/>
        </w:rPr>
        <w:t>8732</w:t>
      </w:r>
      <w:bookmarkStart w:id="0" w:name="_GoBack"/>
      <w:bookmarkEnd w:id="0"/>
    </w:p>
    <w:p w:rsidR="002901C4" w:rsidRPr="00AA1F38" w:rsidRDefault="002901C4" w:rsidP="00AA1F38">
      <w:pPr>
        <w:rPr>
          <w:rFonts w:ascii="Verdana" w:hAnsi="Verdana"/>
          <w:sz w:val="20"/>
        </w:rPr>
      </w:pPr>
    </w:p>
    <w:p w:rsidR="002901C4" w:rsidRPr="00F91AEA" w:rsidRDefault="00F91AEA" w:rsidP="00AA1F38">
      <w:pPr>
        <w:rPr>
          <w:rFonts w:ascii="Verdana" w:hAnsi="Verdana"/>
          <w:sz w:val="20"/>
        </w:rPr>
      </w:pPr>
      <w:r>
        <w:rPr>
          <w:rFonts w:ascii="Verdana" w:hAnsi="Verdana"/>
          <w:b/>
          <w:sz w:val="20"/>
          <w:lang w:val="en-GB"/>
        </w:rPr>
        <w:t>TITLE</w:t>
      </w:r>
      <w:r w:rsidR="002901C4" w:rsidRPr="00F91AEA">
        <w:rPr>
          <w:rFonts w:ascii="Verdana" w:hAnsi="Verdana"/>
          <w:b/>
          <w:sz w:val="20"/>
        </w:rPr>
        <w:t>:</w:t>
      </w:r>
      <w:r w:rsidR="002901C4" w:rsidRPr="00AA1F38">
        <w:rPr>
          <w:rFonts w:ascii="Verdana" w:hAnsi="Verdana"/>
          <w:sz w:val="20"/>
        </w:rPr>
        <w:t xml:space="preserve"> </w:t>
      </w:r>
      <w:proofErr w:type="gramStart"/>
      <w:r w:rsidR="002901C4" w:rsidRPr="00AA1F38">
        <w:rPr>
          <w:rFonts w:ascii="Verdana" w:hAnsi="Verdana"/>
          <w:sz w:val="20"/>
          <w:lang w:val="en-US"/>
        </w:rPr>
        <w:t>BMP</w:t>
      </w:r>
      <w:r w:rsidR="002901C4" w:rsidRPr="00AA1F38">
        <w:rPr>
          <w:rFonts w:ascii="Verdana" w:hAnsi="Verdana"/>
          <w:sz w:val="20"/>
        </w:rPr>
        <w:t>(</w:t>
      </w:r>
      <w:proofErr w:type="gramEnd"/>
      <w:r w:rsidR="002901C4" w:rsidRPr="00AA1F38">
        <w:rPr>
          <w:rFonts w:ascii="Verdana" w:hAnsi="Verdana"/>
          <w:sz w:val="20"/>
          <w:u w:val="single"/>
          <w:lang w:val="en-US"/>
        </w:rPr>
        <w:t>B</w:t>
      </w:r>
      <w:r w:rsidR="002901C4" w:rsidRPr="00AA1F38">
        <w:rPr>
          <w:rFonts w:ascii="Verdana" w:hAnsi="Verdana"/>
          <w:sz w:val="20"/>
          <w:lang w:val="en-US"/>
        </w:rPr>
        <w:t>one</w:t>
      </w:r>
      <w:r w:rsidR="002901C4" w:rsidRPr="00AA1F38">
        <w:rPr>
          <w:rFonts w:ascii="Verdana" w:hAnsi="Verdana"/>
          <w:sz w:val="20"/>
        </w:rPr>
        <w:t xml:space="preserve"> </w:t>
      </w:r>
      <w:r w:rsidR="002901C4" w:rsidRPr="00AA1F38">
        <w:rPr>
          <w:rFonts w:ascii="Verdana" w:hAnsi="Verdana"/>
          <w:sz w:val="20"/>
          <w:u w:val="single"/>
          <w:lang w:val="en-US"/>
        </w:rPr>
        <w:t>M</w:t>
      </w:r>
      <w:r w:rsidR="002901C4" w:rsidRPr="00AA1F38">
        <w:rPr>
          <w:rFonts w:ascii="Verdana" w:hAnsi="Verdana"/>
          <w:sz w:val="20"/>
          <w:lang w:val="en-US"/>
        </w:rPr>
        <w:t>orphogenetic</w:t>
      </w:r>
      <w:r w:rsidR="002901C4" w:rsidRPr="00AA1F38">
        <w:rPr>
          <w:rFonts w:ascii="Verdana" w:hAnsi="Verdana"/>
          <w:sz w:val="20"/>
        </w:rPr>
        <w:t xml:space="preserve"> </w:t>
      </w:r>
      <w:r w:rsidR="002901C4" w:rsidRPr="00AA1F38">
        <w:rPr>
          <w:rFonts w:ascii="Verdana" w:hAnsi="Verdana"/>
          <w:sz w:val="20"/>
          <w:u w:val="single"/>
          <w:lang w:val="en-US"/>
        </w:rPr>
        <w:t>P</w:t>
      </w:r>
      <w:r w:rsidR="002901C4" w:rsidRPr="00AA1F38">
        <w:rPr>
          <w:rFonts w:ascii="Verdana" w:hAnsi="Verdana"/>
          <w:sz w:val="20"/>
          <w:lang w:val="en-US"/>
        </w:rPr>
        <w:t>rotein</w:t>
      </w:r>
      <w:r w:rsidR="002901C4" w:rsidRPr="00AA1F38">
        <w:rPr>
          <w:rFonts w:ascii="Verdana" w:hAnsi="Verdana"/>
          <w:sz w:val="20"/>
        </w:rPr>
        <w:t xml:space="preserve">, Οστική Μορφογενετική </w:t>
      </w:r>
      <w:proofErr w:type="spellStart"/>
      <w:r w:rsidR="002901C4" w:rsidRPr="00AA1F38">
        <w:rPr>
          <w:rFonts w:ascii="Verdana" w:hAnsi="Verdana"/>
          <w:sz w:val="20"/>
        </w:rPr>
        <w:t>Πρωτείνη</w:t>
      </w:r>
      <w:proofErr w:type="spellEnd"/>
      <w:r w:rsidR="002901C4" w:rsidRPr="00AA1F38">
        <w:rPr>
          <w:rFonts w:ascii="Verdana" w:hAnsi="Verdana"/>
          <w:sz w:val="20"/>
        </w:rPr>
        <w:t>)</w:t>
      </w:r>
    </w:p>
    <w:p w:rsidR="003A5B9A" w:rsidRPr="003A5B9A" w:rsidRDefault="003A5B9A" w:rsidP="00AA1F38">
      <w:pPr>
        <w:rPr>
          <w:rFonts w:ascii="Verdana" w:hAnsi="Verdana"/>
          <w:sz w:val="20"/>
          <w:lang w:val="en-GB"/>
        </w:rPr>
      </w:pPr>
      <w:proofErr w:type="spellStart"/>
      <w:r w:rsidRPr="00F91AEA">
        <w:rPr>
          <w:rFonts w:ascii="Verdana" w:hAnsi="Verdana"/>
          <w:b/>
          <w:sz w:val="20"/>
          <w:lang w:val="en-GB"/>
        </w:rPr>
        <w:t>Acession</w:t>
      </w:r>
      <w:proofErr w:type="spellEnd"/>
      <w:r w:rsidRPr="00F91AEA">
        <w:rPr>
          <w:rFonts w:ascii="Verdana" w:hAnsi="Verdana"/>
          <w:b/>
          <w:sz w:val="20"/>
          <w:lang w:val="en-GB"/>
        </w:rPr>
        <w:t xml:space="preserve"> number:</w:t>
      </w:r>
      <w:r>
        <w:rPr>
          <w:rFonts w:ascii="Verdana" w:hAnsi="Verdana"/>
          <w:sz w:val="20"/>
          <w:lang w:val="en-GB"/>
        </w:rPr>
        <w:t xml:space="preserve"> </w:t>
      </w:r>
      <w:r w:rsidRPr="003A5B9A">
        <w:rPr>
          <w:rFonts w:ascii="Verdana" w:hAnsi="Verdana"/>
          <w:sz w:val="20"/>
          <w:lang w:val="en-GB"/>
        </w:rPr>
        <w:t>P22003</w:t>
      </w:r>
    </w:p>
    <w:p w:rsidR="0076139D" w:rsidRPr="00AA1F38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Protein: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AA1F38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Bone morphogenetic protein 5</w:t>
      </w:r>
    </w:p>
    <w:p w:rsidR="0076139D" w:rsidRPr="00AA1F38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Gene: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AA1F38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BMP5</w:t>
      </w:r>
    </w:p>
    <w:p w:rsidR="002901C4" w:rsidRDefault="0076139D" w:rsidP="00AA1F38">
      <w:pPr>
        <w:rPr>
          <w:rFonts w:ascii="Verdana" w:hAnsi="Verdana"/>
          <w:sz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Organism:</w:t>
      </w:r>
      <w:r w:rsidRPr="00AA1F38">
        <w:rPr>
          <w:rFonts w:ascii="Verdana" w:hAnsi="Verdana"/>
          <w:sz w:val="20"/>
          <w:lang w:val="en-US"/>
        </w:rPr>
        <w:t xml:space="preserve"> </w:t>
      </w:r>
      <w:r w:rsidR="00AA1F38" w:rsidRPr="003A5B9A">
        <w:rPr>
          <w:rFonts w:ascii="Verdana" w:hAnsi="Verdana"/>
          <w:sz w:val="20"/>
          <w:lang w:val="en-US"/>
        </w:rPr>
        <w:t xml:space="preserve"> </w:t>
      </w:r>
      <w:r w:rsidRPr="00AA1F38">
        <w:rPr>
          <w:rFonts w:ascii="Verdana" w:hAnsi="Verdana"/>
          <w:sz w:val="20"/>
          <w:lang w:val="en-US"/>
        </w:rPr>
        <w:t>Homo sapiens (Human)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  <w:r w:rsidRPr="00F91AEA">
        <w:rPr>
          <w:rFonts w:ascii="Verdana" w:hAnsi="Verdana"/>
          <w:b/>
          <w:sz w:val="20"/>
          <w:lang w:val="en-US"/>
        </w:rPr>
        <w:t>Function:</w:t>
      </w:r>
      <w:r>
        <w:rPr>
          <w:rFonts w:ascii="Verdana" w:hAnsi="Verdana"/>
          <w:sz w:val="20"/>
          <w:lang w:val="en-US"/>
        </w:rPr>
        <w:t xml:space="preserve"> </w:t>
      </w:r>
      <w:r w:rsidRPr="003A5B9A">
        <w:rPr>
          <w:rFonts w:ascii="Verdana" w:hAnsi="Verdana"/>
          <w:color w:val="222222"/>
          <w:sz w:val="20"/>
          <w:szCs w:val="20"/>
          <w:lang w:val="en-US"/>
        </w:rPr>
        <w:t>Induces cartilage and bone formation.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</w:p>
    <w:p w:rsidR="00F91AEA" w:rsidRPr="00F91AEA" w:rsidRDefault="00F91AEA" w:rsidP="00F91AEA">
      <w:pPr>
        <w:rPr>
          <w:b/>
          <w:sz w:val="18"/>
          <w:szCs w:val="18"/>
          <w:lang w:val="en-GB"/>
        </w:rPr>
      </w:pPr>
      <w:r>
        <w:rPr>
          <w:b/>
          <w:lang w:val="en-GB"/>
        </w:rPr>
        <w:t>SEQUENCE</w:t>
      </w:r>
      <w:r w:rsidRPr="00F91AEA">
        <w:rPr>
          <w:b/>
          <w:sz w:val="18"/>
          <w:szCs w:val="18"/>
          <w:lang w:val="en-GB"/>
        </w:rPr>
        <w:t xml:space="preserve"> (FASTA)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&gt;sp|P22003|BMP5_HUMAN Bone morphogenetic protein 5 OS=Homo sapiens OX=9606 GN=BMP5 PE=2 SV=1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MHLTVFLLKGIVGFLWSCWVLVGYAKGGLGDNHVHSSFIYRRLRNHERREIQREILSILG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LPHRPRPFSPGKQASSAPLFMLDLYNAMTNEENPEESEYSVRASLAEETRGARKGYPASP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NGYPRRIQLSRTTPLTTQSPPLASLHDTNFLNDADMVMSFVNLVERDKDFSHQRRHYKEF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RFDLTQIPHGEAVTAAEFRIYKDRSNNRFENETIKISIYQIIKEYTNRDADLFLLDTRKA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QALDVGWLVFDITVTSNHWVINPQNNLGLQLCAETGDGRSINVKSAGLVGRQGPQSKQPF</w:t>
      </w:r>
    </w:p>
    <w:p w:rsidR="00F91AEA" w:rsidRPr="002901C4" w:rsidRDefault="00F91AEA" w:rsidP="00F91AEA">
      <w:pPr>
        <w:rPr>
          <w:lang w:val="en-US"/>
        </w:rPr>
      </w:pPr>
      <w:r w:rsidRPr="002901C4">
        <w:rPr>
          <w:lang w:val="en-US"/>
        </w:rPr>
        <w:t>MVAFFKASEVLLRSVRAANKRKNQNRNKSSSHQDSSRMSSVGDYNTSEQKQACKKHELYV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SFRDLGWQDWIIAPEGYAAFYCDGECSFPLNAHMNATNHAIVQTLVHLMFPDHVPKPCCA</w:t>
      </w:r>
    </w:p>
    <w:p w:rsidR="00F91AEA" w:rsidRDefault="00F91AEA" w:rsidP="00F91AEA">
      <w:pPr>
        <w:rPr>
          <w:lang w:val="en-US"/>
        </w:rPr>
      </w:pPr>
      <w:r w:rsidRPr="00AA1F38">
        <w:rPr>
          <w:lang w:val="en-US"/>
        </w:rPr>
        <w:t>PTKLNAISVLYFDDSSNVILKKYRNMVVRSCGCH</w:t>
      </w:r>
    </w:p>
    <w:p w:rsidR="00F91AEA" w:rsidRDefault="00F91AEA" w:rsidP="00AA1F38">
      <w:pPr>
        <w:rPr>
          <w:rFonts w:ascii="Verdana" w:hAnsi="Verdana"/>
          <w:b/>
          <w:color w:val="222222"/>
          <w:sz w:val="20"/>
          <w:szCs w:val="20"/>
          <w:lang w:val="en-US"/>
        </w:rPr>
      </w:pPr>
    </w:p>
    <w:p w:rsidR="00F91AEA" w:rsidRPr="00AA1F38" w:rsidRDefault="00F91AEA" w:rsidP="00F91AEA">
      <w:pPr>
        <w:rPr>
          <w:lang w:val="en-US"/>
        </w:rPr>
      </w:pPr>
      <w:r w:rsidRPr="00F91AEA">
        <w:rPr>
          <w:b/>
          <w:lang w:val="en-US"/>
        </w:rPr>
        <w:t xml:space="preserve">DDBJ </w:t>
      </w:r>
      <w:r>
        <w:rPr>
          <w:b/>
          <w:lang w:val="en-US"/>
        </w:rPr>
        <w:t>–</w:t>
      </w:r>
      <w:r w:rsidRPr="00AA1F38">
        <w:rPr>
          <w:lang w:val="en-US"/>
        </w:rPr>
        <w:t xml:space="preserve"> </w:t>
      </w:r>
      <w:r w:rsidRPr="00F91AEA">
        <w:rPr>
          <w:b/>
          <w:lang w:val="en-US"/>
        </w:rPr>
        <w:t>NUCLEOTIDE SEQUENCE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ATGCATCTGACTGTATTTTTACTTAAGGGTATTGTGGGTTTCCTCTGGAGCTGCTGGGTT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CTAGTGGGTTATGCAAAAGGAGGTTTGGGAGACAATCATGTTCACTCCAGTTTTATTTAT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AGAAGACTACGGAACCACGAAAGACGGGAAATACAAAGGGAAATTCTCTCTATCTTGGGT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TTGCCTCACAGACCCAGACCATTTTCACCTGGAAAACAAGCGTCCTCTGCACCTCTCTTT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ATGCTGGATCTCTACAATGCCATGACCAATGAAGAAAATCCTGAAGAGTCGGAGTACTCA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GTAAGGGCATCCTTGGCAGAAGAGACCAGAGGGGCAAGAAAGGGATACCCAGCCTCTCCC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lastRenderedPageBreak/>
        <w:t>AATGGGTATCCTCGTCGCATACAGTTATCTCGGACGACTCCTCTGACCACCCAGAGTCCT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CCTCTAGCCAGCCTCCATGATACCAACTTTCTGAATGATGCTGACATGGTCATGAGCTTT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GTCAACTTAGTTGAAAGAGACAAGGATTTTTCTCACCAGCGAAGGCATTACAAAGAATTT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CGATTTGATCTTACCCAAATTCCTCATGGAGAGGCAGTGACAGCAGCTGAATTCCGGATA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TACAAGGACCGGAGCAACAACCGATTTGAAAATGAAACAATTAAGATTAGCATATATCAA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ATCATCAAGGAATACACAAATAGGGATGCAGATCTGTTCTTGTTAGACACAAGAAAGGCC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CAAGCTTTAGATGTGGGTTGGCTTGTCTTTGATATCACTGTGACCAGCAATCATTGGGTG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ATTAATCCCCAGAATAATTTGGGCTTACAGCTCTGTGCAGAAACAGGGGATGGACGCAGT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ATCAACGTAAAATCTGCTGGTCTTGTGGGAAGACAGGGACCTCAGTCAAAACAACCATTC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ATGGTGGCCTTCTTCAAGGCGAGTGAGGTACTTCTTCGATCCGTGAGAGCAGCCAACAAA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CGAAAAAATCAAAACCGCAATAAATCCAGCTCTCATCAGGACTCCTCCAGAATGTCCAGT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GTTGGAGATTATAACACAAGTGAGCAAAAACAAGCCTGTAAGAAGCACGAACTCTATGTG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AGCTTCCGGGATCTGGGATGGCAGGACTGGATTATAGCACCAGAAGGATACGCTGCATTT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TATTGTGATGGAGAATGTTCTTTTCCACTTAACGCCCATATGAATGCCACCAACCACGCT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ATAGTTCAGACTCTGGTTCATCTGATGTTTCCTGACCACGTACCAAAGCCTTGTTGTGCT</w:t>
      </w:r>
    </w:p>
    <w:p w:rsidR="00F91AEA" w:rsidRPr="00AA1F38" w:rsidRDefault="00F91AEA" w:rsidP="00F91AEA">
      <w:pPr>
        <w:rPr>
          <w:lang w:val="en-US"/>
        </w:rPr>
      </w:pPr>
      <w:r w:rsidRPr="00AA1F38">
        <w:rPr>
          <w:lang w:val="en-US"/>
        </w:rPr>
        <w:t>CCAACCAAATTAAATGCCATCTCTGTTCTGTACTTTGATGACAGCTCCAATGTCATTTTG</w:t>
      </w:r>
    </w:p>
    <w:p w:rsidR="00F91AEA" w:rsidRDefault="00F91AEA" w:rsidP="00AA1F38">
      <w:pPr>
        <w:rPr>
          <w:lang w:val="en-US"/>
        </w:rPr>
      </w:pPr>
      <w:r w:rsidRPr="00AA1F38">
        <w:rPr>
          <w:lang w:val="en-US"/>
        </w:rPr>
        <w:t>AAAAAATATAGAAATATGGTAGTACGCTCATGTGGCTGCCACTAA</w:t>
      </w:r>
    </w:p>
    <w:p w:rsidR="00F91AEA" w:rsidRDefault="00F91AEA" w:rsidP="00AA1F38">
      <w:pPr>
        <w:rPr>
          <w:lang w:val="en-US"/>
        </w:rPr>
      </w:pPr>
    </w:p>
    <w:p w:rsidR="00F91AEA" w:rsidRDefault="00F91AEA" w:rsidP="00AA1F38">
      <w:pPr>
        <w:rPr>
          <w:lang w:val="en-US"/>
        </w:rPr>
      </w:pPr>
    </w:p>
    <w:p w:rsidR="003A5B9A" w:rsidRPr="00F91AEA" w:rsidRDefault="003A5B9A" w:rsidP="00AA1F38">
      <w:pPr>
        <w:rPr>
          <w:rFonts w:ascii="Verdana" w:hAnsi="Verdana"/>
          <w:b/>
          <w:color w:val="222222"/>
          <w:sz w:val="20"/>
          <w:szCs w:val="20"/>
          <w:lang w:val="en-US"/>
        </w:rPr>
      </w:pPr>
      <w:r w:rsidRPr="00F91AEA">
        <w:rPr>
          <w:rFonts w:ascii="Verdana" w:hAnsi="Verdana"/>
          <w:b/>
          <w:color w:val="222222"/>
          <w:sz w:val="20"/>
          <w:szCs w:val="20"/>
          <w:lang w:val="en-US"/>
        </w:rPr>
        <w:t>PTM / P</w:t>
      </w:r>
      <w:r w:rsidR="00F91AEA">
        <w:rPr>
          <w:rFonts w:ascii="Verdana" w:hAnsi="Verdana"/>
          <w:b/>
          <w:color w:val="222222"/>
          <w:sz w:val="20"/>
          <w:szCs w:val="20"/>
          <w:lang w:val="en-US"/>
        </w:rPr>
        <w:t>ROCESSING</w:t>
      </w:r>
    </w:p>
    <w:p w:rsidR="003A5B9A" w:rsidRDefault="003A5B9A" w:rsidP="00AA1F38">
      <w:pPr>
        <w:rPr>
          <w:rFonts w:ascii="Verdana" w:hAnsi="Verdana"/>
          <w:color w:val="222222"/>
          <w:sz w:val="20"/>
          <w:szCs w:val="20"/>
          <w:lang w:val="en-US"/>
        </w:rPr>
      </w:pPr>
      <w:r>
        <w:rPr>
          <w:rFonts w:ascii="Verdana" w:hAnsi="Verdana"/>
          <w:noProof/>
          <w:color w:val="222222"/>
          <w:sz w:val="20"/>
          <w:szCs w:val="20"/>
          <w:lang w:eastAsia="el-GR"/>
        </w:rPr>
        <w:drawing>
          <wp:inline distT="0" distB="0" distL="0" distR="0">
            <wp:extent cx="5781675" cy="1076325"/>
            <wp:effectExtent l="0" t="0" r="9525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ignaling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816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A5B9A" w:rsidRPr="00F91AEA" w:rsidRDefault="003A5B9A" w:rsidP="00F91AEA">
      <w:pPr>
        <w:pStyle w:val="a4"/>
        <w:numPr>
          <w:ilvl w:val="0"/>
          <w:numId w:val="2"/>
        </w:numPr>
        <w:rPr>
          <w:rFonts w:ascii="Verdana" w:hAnsi="Verdana"/>
          <w:sz w:val="20"/>
          <w:lang w:val="en-US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Signal</w:t>
      </w:r>
      <w:proofErr w:type="spellEnd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peptide</w:t>
      </w:r>
      <w:proofErr w:type="spellEnd"/>
    </w:p>
    <w:p w:rsidR="003A5B9A" w:rsidRPr="003A5B9A" w:rsidRDefault="003A5B9A" w:rsidP="003A5B9A">
      <w:pPr>
        <w:rPr>
          <w:lang w:val="en-US"/>
        </w:rPr>
      </w:pPr>
      <w:r w:rsidRPr="003A5B9A">
        <w:rPr>
          <w:lang w:val="en-US"/>
        </w:rPr>
        <w:t>&gt;sp|P22003|1-30</w:t>
      </w:r>
    </w:p>
    <w:p w:rsidR="002901C4" w:rsidRDefault="003A5B9A" w:rsidP="003A5B9A">
      <w:pPr>
        <w:rPr>
          <w:lang w:val="en-US"/>
        </w:rPr>
      </w:pPr>
      <w:r w:rsidRPr="003A5B9A">
        <w:rPr>
          <w:lang w:val="en-US"/>
        </w:rPr>
        <w:t>MHLTVFLLKGIVGFLWSCWVLVGYAKGGLG</w:t>
      </w:r>
    </w:p>
    <w:p w:rsidR="003A5B9A" w:rsidRDefault="003A5B9A" w:rsidP="003A5B9A">
      <w:pPr>
        <w:rPr>
          <w:lang w:val="en-US"/>
        </w:rPr>
      </w:pPr>
    </w:p>
    <w:p w:rsidR="003A5B9A" w:rsidRPr="00F91AEA" w:rsidRDefault="003A5B9A" w:rsidP="00F91AEA">
      <w:pPr>
        <w:pStyle w:val="a4"/>
        <w:numPr>
          <w:ilvl w:val="0"/>
          <w:numId w:val="3"/>
        </w:num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US"/>
        </w:rPr>
        <w:t>Propeptide</w:t>
      </w:r>
      <w:proofErr w:type="spellEnd"/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&gt;sp|P22003|31-316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DNHVHSSFIYRRLRNHERREIQREILSILGLPHRPRPFSPGKQASSAPLFMLDLYNAMTN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lastRenderedPageBreak/>
        <w:t>EENPEESEYSVRASLAEETRGARKGYPASPNGYPRRIQLSRTTPLTTQSPPLASLHDTNF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LNDADMVMSFVNLVERDKDFSHQRRHYKEFRFDLTQIPHGEAVTAAEFRIYKDRSNNRFE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NETIKISIYQIIKEYTNRDADLFLLDTRKAQALDVGWLVFDITVTSNHWVINPQNNLGLQ</w:t>
      </w:r>
    </w:p>
    <w:p w:rsidR="003A5B9A" w:rsidRPr="00F91AEA" w:rsidRDefault="003A5B9A" w:rsidP="003A5B9A">
      <w:pPr>
        <w:rPr>
          <w:rFonts w:cstheme="minorHAnsi"/>
          <w:sz w:val="20"/>
          <w:szCs w:val="20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LCAETGDGRSINVKSAGLVGRQGPQSKQPFMVAFFKASEVLLRSVR</w:t>
      </w:r>
    </w:p>
    <w:p w:rsid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</w:p>
    <w:p w:rsidR="003A5B9A" w:rsidRPr="00F91AEA" w:rsidRDefault="003A5B9A" w:rsidP="00F91AEA">
      <w:pPr>
        <w:pStyle w:val="a4"/>
        <w:numPr>
          <w:ilvl w:val="0"/>
          <w:numId w:val="3"/>
        </w:numPr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GB"/>
        </w:rPr>
      </w:pPr>
      <w:proofErr w:type="spellStart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</w:rPr>
        <w:t>Chain</w:t>
      </w:r>
      <w:proofErr w:type="spellEnd"/>
      <w:r w:rsidRPr="00F91AEA">
        <w:rPr>
          <w:rFonts w:ascii="Helvetica" w:hAnsi="Helvetica" w:cs="Helvetica"/>
          <w:b/>
          <w:i/>
          <w:color w:val="222222"/>
          <w:sz w:val="20"/>
          <w:szCs w:val="20"/>
          <w:shd w:val="clear" w:color="auto" w:fill="FFFFFF"/>
          <w:lang w:val="en-GB"/>
        </w:rPr>
        <w:t>:</w:t>
      </w:r>
    </w:p>
    <w:p w:rsidR="003A5B9A" w:rsidRPr="00F91AEA" w:rsidRDefault="003A5B9A" w:rsidP="003A5B9A">
      <w:pPr>
        <w:rPr>
          <w:rFonts w:cstheme="minorHAnsi"/>
          <w:shd w:val="clear" w:color="auto" w:fill="FFFFFF"/>
          <w:lang w:val="en-GB"/>
        </w:rPr>
      </w:pPr>
      <w:r w:rsidRPr="00F91AEA">
        <w:rPr>
          <w:rFonts w:cstheme="minorHAnsi"/>
          <w:shd w:val="clear" w:color="auto" w:fill="FFFFFF"/>
          <w:lang w:val="en-GB"/>
        </w:rPr>
        <w:t>&gt;sp|P22003|317-454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AANKRKNQNRNKSSSHQDSSRMSSVGDYNTSEQKQACKKHELYVSFRDLGWQDWIIAPEG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YAAFYCDGECSFPLNAHMNATNHAIVQTLVHLMFPDHVPKPCCAPTKLNAISVLYFDDSS</w:t>
      </w:r>
    </w:p>
    <w:p w:rsidR="003A5B9A" w:rsidRPr="003A5B9A" w:rsidRDefault="003A5B9A" w:rsidP="003A5B9A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 w:rsidRPr="003A5B9A"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  <w:t>NVILKKYRNMVVRSCGCH</w:t>
      </w:r>
    </w:p>
    <w:p w:rsidR="003A5B9A" w:rsidRDefault="003A5B9A" w:rsidP="003A5B9A">
      <w:pPr>
        <w:rPr>
          <w:lang w:val="en-US"/>
        </w:rPr>
      </w:pPr>
    </w:p>
    <w:p w:rsidR="003A5B9A" w:rsidRDefault="003A5B9A" w:rsidP="003A5B9A">
      <w:pPr>
        <w:rPr>
          <w:lang w:val="en-US"/>
        </w:rPr>
      </w:pPr>
    </w:p>
    <w:p w:rsidR="004B264B" w:rsidRDefault="00F91AEA" w:rsidP="002901C4">
      <w:pPr>
        <w:rPr>
          <w:rFonts w:ascii="Helvetica" w:hAnsi="Helvetica" w:cs="Helvetica"/>
          <w:color w:val="222222"/>
          <w:sz w:val="20"/>
          <w:szCs w:val="20"/>
          <w:shd w:val="clear" w:color="auto" w:fill="FFFFFF"/>
          <w:lang w:val="en-GB"/>
        </w:rPr>
      </w:pPr>
      <w:r>
        <w:rPr>
          <w:rFonts w:ascii="Helvetica" w:hAnsi="Helvetica" w:cs="Helvetica"/>
          <w:b/>
          <w:color w:val="222222"/>
          <w:sz w:val="20"/>
          <w:szCs w:val="20"/>
          <w:shd w:val="clear" w:color="auto" w:fill="FFFFFF"/>
          <w:lang w:val="en-GB"/>
        </w:rPr>
        <w:t>DISULFIDE BONDS</w:t>
      </w:r>
    </w:p>
    <w:p w:rsidR="004B264B" w:rsidRPr="00F91AEA" w:rsidRDefault="0041439D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GB"/>
        </w:rPr>
      </w:pPr>
      <w:hyperlink r:id="rId6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353 ↔ 419</w:t>
        </w:r>
      </w:hyperlink>
    </w:p>
    <w:p w:rsidR="004B264B" w:rsidRPr="004B264B" w:rsidRDefault="004B264B" w:rsidP="004B264B">
      <w:pPr>
        <w:pStyle w:val="a4"/>
        <w:rPr>
          <w:lang w:val="en-GB"/>
        </w:rPr>
      </w:pPr>
      <w:r>
        <w:rPr>
          <w:noProof/>
          <w:lang w:eastAsia="el-GR"/>
        </w:rPr>
        <w:drawing>
          <wp:inline distT="0" distB="0" distL="0" distR="0">
            <wp:extent cx="4333874" cy="4086225"/>
            <wp:effectExtent l="0" t="0" r="0" b="0"/>
            <wp:docPr id="2" name="Εικόνα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6"/>
                    <a:stretch/>
                  </pic:blipFill>
                  <pic:spPr bwMode="auto">
                    <a:xfrm>
                      <a:off x="0" y="0"/>
                      <a:ext cx="4334480" cy="40867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F91AEA" w:rsidRPr="00F91AEA" w:rsidRDefault="00F91AEA" w:rsidP="00F91AEA">
      <w:pPr>
        <w:pStyle w:val="a4"/>
        <w:rPr>
          <w:lang w:val="en-US"/>
        </w:rPr>
      </w:pPr>
    </w:p>
    <w:p w:rsidR="0076139D" w:rsidRPr="00F91AEA" w:rsidRDefault="0041439D" w:rsidP="00F91AEA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8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382 ↔ 451</w:t>
        </w:r>
      </w:hyperlink>
    </w:p>
    <w:p w:rsidR="004B264B" w:rsidRP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543425" cy="4210050"/>
            <wp:effectExtent l="0" t="0" r="9525" b="0"/>
            <wp:docPr id="3" name="Εικόνα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2.PN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43"/>
                    <a:stretch/>
                  </pic:blipFill>
                  <pic:spPr bwMode="auto">
                    <a:xfrm>
                      <a:off x="0" y="0"/>
                      <a:ext cx="4544060" cy="42106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91AEA" w:rsidRPr="00F91AEA" w:rsidRDefault="00F91AEA" w:rsidP="00F91AEA">
      <w:pPr>
        <w:pStyle w:val="a4"/>
        <w:rPr>
          <w:lang w:val="en-US"/>
        </w:rPr>
      </w:pPr>
    </w:p>
    <w:p w:rsidR="0076139D" w:rsidRPr="00F91AEA" w:rsidRDefault="0041439D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10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386 ↔ 453</w:t>
        </w:r>
      </w:hyperlink>
    </w:p>
    <w:p w:rsid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371975" cy="4038600"/>
            <wp:effectExtent l="0" t="0" r="9525" b="0"/>
            <wp:docPr id="4" name="Εικόν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3.PN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073"/>
                    <a:stretch/>
                  </pic:blipFill>
                  <pic:spPr bwMode="auto">
                    <a:xfrm>
                      <a:off x="0" y="0"/>
                      <a:ext cx="4372586" cy="40391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B264B" w:rsidRPr="00F91AEA" w:rsidRDefault="0041439D" w:rsidP="004B264B">
      <w:pPr>
        <w:pStyle w:val="a4"/>
        <w:numPr>
          <w:ilvl w:val="0"/>
          <w:numId w:val="1"/>
        </w:numPr>
        <w:rPr>
          <w:rFonts w:cstheme="minorHAnsi"/>
          <w:b/>
          <w:color w:val="1F4E79" w:themeColor="accent1" w:themeShade="80"/>
          <w:lang w:val="en-US"/>
        </w:rPr>
      </w:pPr>
      <w:hyperlink r:id="rId12" w:tooltip="BLAST subsequence" w:history="1">
        <w:r w:rsidR="004B264B" w:rsidRPr="00F91AEA">
          <w:rPr>
            <w:rStyle w:val="-"/>
            <w:rFonts w:cstheme="minorHAnsi"/>
            <w:b/>
            <w:color w:val="1F4E79" w:themeColor="accent1" w:themeShade="80"/>
            <w:sz w:val="20"/>
            <w:szCs w:val="20"/>
            <w:u w:val="none"/>
            <w:shd w:val="clear" w:color="auto" w:fill="FFFFFF"/>
          </w:rPr>
          <w:t>418</w:t>
        </w:r>
      </w:hyperlink>
    </w:p>
    <w:p w:rsidR="004B264B" w:rsidRDefault="004B264B" w:rsidP="004B264B">
      <w:pPr>
        <w:pStyle w:val="a4"/>
        <w:rPr>
          <w:lang w:val="en-US"/>
        </w:rPr>
      </w:pPr>
      <w:r>
        <w:rPr>
          <w:noProof/>
          <w:lang w:eastAsia="el-GR"/>
        </w:rPr>
        <w:drawing>
          <wp:inline distT="0" distB="0" distL="0" distR="0">
            <wp:extent cx="4363059" cy="4324954"/>
            <wp:effectExtent l="0" t="0" r="0" b="0"/>
            <wp:docPr id="5" name="Εικόνα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4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63059" cy="4324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264B" w:rsidRPr="004B264B" w:rsidRDefault="004B264B" w:rsidP="004B264B">
      <w:pPr>
        <w:pStyle w:val="a4"/>
        <w:rPr>
          <w:lang w:val="en-US"/>
        </w:rPr>
      </w:pPr>
    </w:p>
    <w:sectPr w:rsidR="004B264B" w:rsidRPr="004B264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FF67AE"/>
    <w:multiLevelType w:val="hybridMultilevel"/>
    <w:tmpl w:val="B426880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EC0755"/>
    <w:multiLevelType w:val="hybridMultilevel"/>
    <w:tmpl w:val="19ECDB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A11A97"/>
    <w:multiLevelType w:val="hybridMultilevel"/>
    <w:tmpl w:val="8A9ABBF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1C4"/>
    <w:rsid w:val="002901C4"/>
    <w:rsid w:val="003A5B9A"/>
    <w:rsid w:val="0041439D"/>
    <w:rsid w:val="004B264B"/>
    <w:rsid w:val="005976B0"/>
    <w:rsid w:val="00626492"/>
    <w:rsid w:val="006C1FDD"/>
    <w:rsid w:val="006E3B66"/>
    <w:rsid w:val="0076139D"/>
    <w:rsid w:val="00A20345"/>
    <w:rsid w:val="00AA1F38"/>
    <w:rsid w:val="00F91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E9F554-3F53-41F7-A67E-93DFA3DC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Char"/>
    <w:uiPriority w:val="9"/>
    <w:qFormat/>
    <w:rsid w:val="004B264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5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3A5B9A"/>
    <w:rPr>
      <w:rFonts w:ascii="Tahoma" w:hAnsi="Tahoma" w:cs="Tahoma"/>
      <w:sz w:val="16"/>
      <w:szCs w:val="16"/>
    </w:rPr>
  </w:style>
  <w:style w:type="character" w:customStyle="1" w:styleId="2Char">
    <w:name w:val="Επικεφαλίδα 2 Char"/>
    <w:basedOn w:val="a0"/>
    <w:link w:val="2"/>
    <w:uiPriority w:val="9"/>
    <w:rsid w:val="004B264B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context-help">
    <w:name w:val="context-help"/>
    <w:basedOn w:val="a0"/>
    <w:rsid w:val="004B264B"/>
  </w:style>
  <w:style w:type="paragraph" w:styleId="a4">
    <w:name w:val="List Paragraph"/>
    <w:basedOn w:val="a"/>
    <w:uiPriority w:val="34"/>
    <w:qFormat/>
    <w:rsid w:val="004B264B"/>
    <w:pPr>
      <w:ind w:left="720"/>
      <w:contextualSpacing/>
    </w:pPr>
  </w:style>
  <w:style w:type="character" w:styleId="-">
    <w:name w:val="Hyperlink"/>
    <w:basedOn w:val="a0"/>
    <w:uiPriority w:val="99"/>
    <w:semiHidden/>
    <w:unhideWhenUsed/>
    <w:rsid w:val="004B264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prot.org/blast/?about=P22003%5b382,451%5d&amp;key=Disulfide%20bond" TargetMode="Externa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uniprot.org/blast/?about=P22003%5b418%5d&amp;key=Disulfide%20bon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uniprot.org/blast/?about=P22003%5b353,419%5d&amp;key=Disulfide%20bond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ww.uniprot.org/blast/?about=P22003%5b386,453%5d&amp;key=Disulfide%20bond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531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AUTH</Company>
  <LinksUpToDate>false</LinksUpToDate>
  <CharactersWithSpaces>3398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2019-05-27T18:56:00Z</dcterms:created>
  <dcterms:modified xsi:type="dcterms:W3CDTF">2019-06-07T08:20:00Z</dcterms:modified>
</cp:coreProperties>
</file>